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Pr="00D75771" w:rsidRDefault="00D75771" w:rsidP="00C33904">
      <w:pPr>
        <w:jc w:val="both"/>
        <w:rPr>
          <w:color w:val="000000" w:themeColor="text1"/>
        </w:rPr>
      </w:pPr>
      <w:r w:rsidRPr="00D75771">
        <w:rPr>
          <w:color w:val="000000" w:themeColor="text1"/>
        </w:rPr>
        <w:t>10.01.2019 г. № 1</w:t>
      </w:r>
    </w:p>
    <w:p w:rsidR="00043E85" w:rsidRDefault="00497808" w:rsidP="00DA7776">
      <w:r>
        <w:t>г</w:t>
      </w:r>
      <w:proofErr w:type="gramStart"/>
      <w:r w:rsidR="00DA7776">
        <w:t>.Л</w:t>
      </w:r>
      <w:proofErr w:type="gramEnd"/>
      <w:r w:rsidR="00DA7776">
        <w:t>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proofErr w:type="spellStart"/>
      <w:r w:rsidR="00DA7776">
        <w:t>Мазанков</w:t>
      </w:r>
      <w:proofErr w:type="spellEnd"/>
      <w:r w:rsidR="00DA7776">
        <w:t xml:space="preserve">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A46EFC" w:rsidRDefault="00A46EFC" w:rsidP="00A46EFC">
      <w:pPr>
        <w:jc w:val="both"/>
      </w:pPr>
      <w:r>
        <w:t xml:space="preserve">          Васильев С.А. – заместитель Главы администрации Любимского МР по социальной политике;</w:t>
      </w:r>
    </w:p>
    <w:p w:rsidR="00043E85" w:rsidRDefault="009D6692" w:rsidP="00C33904">
      <w:pPr>
        <w:jc w:val="both"/>
      </w:pPr>
      <w:r>
        <w:t xml:space="preserve">           Ширина Ю.В. – специалист муниципального учреждения « Любимский информационно-методический центр»</w:t>
      </w: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D75771" w:rsidRPr="0023305C" w:rsidRDefault="00043E85" w:rsidP="00D75771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497808">
        <w:t>муниципальной п</w:t>
      </w:r>
      <w:r w:rsidR="00DA7776">
        <w:t>рограммы</w:t>
      </w:r>
      <w:r w:rsidR="00291EAB">
        <w:t xml:space="preserve"> </w:t>
      </w:r>
      <w:r w:rsidR="00D75771" w:rsidRPr="0023305C">
        <w:t>«Реализация молодежной политики  в Любимском муниципальном районе» на 2019 -2021 годы.</w:t>
      </w: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A46EFC">
      <w:pPr>
        <w:jc w:val="both"/>
      </w:pPr>
      <w:r>
        <w:t xml:space="preserve">         </w:t>
      </w:r>
      <w:r w:rsidR="00043E85">
        <w:t xml:space="preserve"> </w:t>
      </w:r>
      <w:r w:rsidR="009D6692">
        <w:t xml:space="preserve">Ширина Ю.В. - </w:t>
      </w:r>
      <w:r w:rsidR="00043E85">
        <w:t xml:space="preserve"> проект </w:t>
      </w:r>
      <w:r w:rsidR="00497808">
        <w:t xml:space="preserve">муниципальной программы </w:t>
      </w:r>
      <w:r w:rsidR="00D75771" w:rsidRPr="0023305C">
        <w:t>«Реализация молодежной политики  в Любимском муниципал</w:t>
      </w:r>
      <w:r w:rsidR="00D75771">
        <w:t>ьном районе» на 2019 -2021 годы</w:t>
      </w:r>
      <w:r w:rsidR="00A46EFC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8049A3">
        <w:t>1</w:t>
      </w:r>
      <w:r w:rsidR="00D75771">
        <w:t>8</w:t>
      </w:r>
      <w:r w:rsidR="008049A3">
        <w:t>.12.2018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8049A3">
        <w:t>1</w:t>
      </w:r>
      <w:r w:rsidR="00D75771">
        <w:t>8</w:t>
      </w:r>
      <w:r w:rsidR="008049A3">
        <w:t xml:space="preserve">.12.2018. по </w:t>
      </w:r>
      <w:r w:rsidR="00D75771">
        <w:t>09</w:t>
      </w:r>
      <w:r w:rsidR="008049A3">
        <w:t>.</w:t>
      </w:r>
      <w:r w:rsidR="00D75771">
        <w:t>01</w:t>
      </w:r>
      <w:r w:rsidR="008049A3">
        <w:t>.201</w:t>
      </w:r>
      <w:r w:rsidR="00D75771">
        <w:t>9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497808">
        <w:t xml:space="preserve">муниципальной программы </w:t>
      </w:r>
      <w:r w:rsidR="00D75771" w:rsidRPr="0023305C">
        <w:t>«Реализация молодежной политики  в Любимском муниципал</w:t>
      </w:r>
      <w:r w:rsidR="00D75771">
        <w:t xml:space="preserve">ьном районе» на 2019 - 2021 годы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  <w:bookmarkStart w:id="0" w:name="_GoBack"/>
      <w:bookmarkEnd w:id="0"/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43E85"/>
    <w:rsid w:val="00013664"/>
    <w:rsid w:val="00043E85"/>
    <w:rsid w:val="000625DB"/>
    <w:rsid w:val="000765FB"/>
    <w:rsid w:val="00082D85"/>
    <w:rsid w:val="000F2ECE"/>
    <w:rsid w:val="000F3195"/>
    <w:rsid w:val="001F7A7B"/>
    <w:rsid w:val="00226D07"/>
    <w:rsid w:val="00291EAB"/>
    <w:rsid w:val="00314B74"/>
    <w:rsid w:val="003E33CE"/>
    <w:rsid w:val="00497808"/>
    <w:rsid w:val="004C3D7B"/>
    <w:rsid w:val="005D51C8"/>
    <w:rsid w:val="005F06D3"/>
    <w:rsid w:val="00621DB6"/>
    <w:rsid w:val="00621ECE"/>
    <w:rsid w:val="00697B44"/>
    <w:rsid w:val="006B5C14"/>
    <w:rsid w:val="006D4459"/>
    <w:rsid w:val="007211ED"/>
    <w:rsid w:val="00803211"/>
    <w:rsid w:val="008049A3"/>
    <w:rsid w:val="00812781"/>
    <w:rsid w:val="00850ACA"/>
    <w:rsid w:val="00857F60"/>
    <w:rsid w:val="008817B4"/>
    <w:rsid w:val="00881D44"/>
    <w:rsid w:val="008B636D"/>
    <w:rsid w:val="008C2879"/>
    <w:rsid w:val="008E2BB5"/>
    <w:rsid w:val="0093351E"/>
    <w:rsid w:val="009C2AB9"/>
    <w:rsid w:val="009D6692"/>
    <w:rsid w:val="00A15A3C"/>
    <w:rsid w:val="00A35521"/>
    <w:rsid w:val="00A46EFC"/>
    <w:rsid w:val="00A6425C"/>
    <w:rsid w:val="00BF3579"/>
    <w:rsid w:val="00C31548"/>
    <w:rsid w:val="00C33904"/>
    <w:rsid w:val="00CA7A02"/>
    <w:rsid w:val="00CB0C7E"/>
    <w:rsid w:val="00CD1E39"/>
    <w:rsid w:val="00D46D3B"/>
    <w:rsid w:val="00D5040C"/>
    <w:rsid w:val="00D75771"/>
    <w:rsid w:val="00DA7776"/>
    <w:rsid w:val="00DE76E2"/>
    <w:rsid w:val="00DF7DE5"/>
    <w:rsid w:val="00EA6918"/>
    <w:rsid w:val="00EF240A"/>
    <w:rsid w:val="00F54751"/>
    <w:rsid w:val="00F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5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</cp:revision>
  <dcterms:created xsi:type="dcterms:W3CDTF">2019-02-05T07:47:00Z</dcterms:created>
  <dcterms:modified xsi:type="dcterms:W3CDTF">2019-02-05T07:47:00Z</dcterms:modified>
</cp:coreProperties>
</file>